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E7" w:rsidRPr="008C65CB" w:rsidRDefault="00C31AE7" w:rsidP="00C31AE7">
      <w:pPr>
        <w:pStyle w:val="Nadpis2"/>
        <w:pBdr>
          <w:bottom w:val="single" w:sz="4" w:space="1" w:color="auto"/>
        </w:pBdr>
        <w:spacing w:after="360"/>
        <w:jc w:val="center"/>
        <w:rPr>
          <w:b/>
          <w:bCs/>
          <w:sz w:val="28"/>
          <w:szCs w:val="28"/>
        </w:rPr>
      </w:pPr>
      <w:r w:rsidRPr="008C65CB">
        <w:rPr>
          <w:b/>
          <w:bCs/>
        </w:rPr>
        <w:t>Meno (názov) a adresa (sídlo) navrhovateľa</w:t>
      </w:r>
      <w:r w:rsidRPr="008C65CB">
        <w:rPr>
          <w:b/>
          <w:bCs/>
          <w:sz w:val="28"/>
          <w:szCs w:val="28"/>
        </w:rPr>
        <w:t xml:space="preserve"> </w:t>
      </w:r>
    </w:p>
    <w:p w:rsidR="00C31AE7" w:rsidRPr="008C65CB" w:rsidRDefault="00C31AE7" w:rsidP="00C31AE7">
      <w:pPr>
        <w:jc w:val="right"/>
      </w:pPr>
    </w:p>
    <w:p w:rsidR="00C31AE7" w:rsidRPr="008C65CB" w:rsidRDefault="00C31AE7" w:rsidP="00C31AE7">
      <w:pPr>
        <w:jc w:val="right"/>
      </w:pPr>
    </w:p>
    <w:p w:rsidR="00C31AE7" w:rsidRPr="008C65CB" w:rsidRDefault="00C31AE7" w:rsidP="00C31AE7">
      <w:pPr>
        <w:jc w:val="right"/>
      </w:pPr>
      <w:r w:rsidRPr="008C65CB">
        <w:t>Obecný úrad</w:t>
      </w:r>
    </w:p>
    <w:p w:rsidR="00C31AE7" w:rsidRPr="008C65CB" w:rsidRDefault="00C31AE7" w:rsidP="00C31AE7">
      <w:pPr>
        <w:jc w:val="right"/>
      </w:pPr>
      <w:r w:rsidRPr="008C65CB">
        <w:t>Hiadeľ 68</w:t>
      </w:r>
    </w:p>
    <w:p w:rsidR="00C31AE7" w:rsidRPr="008C65CB" w:rsidRDefault="00C31AE7" w:rsidP="00C31AE7">
      <w:pPr>
        <w:jc w:val="right"/>
      </w:pPr>
      <w:r w:rsidRPr="008C65CB">
        <w:t>97661 Hiadeľ</w:t>
      </w:r>
    </w:p>
    <w:p w:rsidR="00921758" w:rsidRPr="008C65CB" w:rsidRDefault="00921758">
      <w:pPr>
        <w:rPr>
          <w:u w:val="single"/>
        </w:rPr>
      </w:pPr>
    </w:p>
    <w:p w:rsidR="00C31AE7" w:rsidRPr="008C65CB" w:rsidRDefault="00C31AE7">
      <w:pPr>
        <w:rPr>
          <w:u w:val="single"/>
        </w:rPr>
      </w:pPr>
    </w:p>
    <w:p w:rsidR="00C31AE7" w:rsidRPr="008C65CB" w:rsidRDefault="00C31AE7"/>
    <w:p w:rsidR="00921758" w:rsidRPr="008C65CB" w:rsidRDefault="00921758">
      <w:pPr>
        <w:pStyle w:val="Zarkazkladnhotextu3"/>
        <w:rPr>
          <w:b w:val="0"/>
          <w:bCs w:val="0"/>
          <w:sz w:val="24"/>
          <w:szCs w:val="24"/>
        </w:rPr>
      </w:pPr>
      <w:r w:rsidRPr="008C65CB">
        <w:rPr>
          <w:b w:val="0"/>
          <w:bCs w:val="0"/>
          <w:sz w:val="24"/>
          <w:szCs w:val="24"/>
        </w:rPr>
        <w:t>Vec</w:t>
      </w:r>
    </w:p>
    <w:p w:rsidR="00921758" w:rsidRPr="008C65CB" w:rsidRDefault="00921758">
      <w:pPr>
        <w:pStyle w:val="Zarkazkladnhotextu3"/>
        <w:ind w:left="0" w:firstLine="0"/>
        <w:rPr>
          <w:sz w:val="24"/>
          <w:szCs w:val="24"/>
          <w:u w:val="single"/>
        </w:rPr>
      </w:pPr>
      <w:r w:rsidRPr="008C65CB">
        <w:rPr>
          <w:sz w:val="24"/>
          <w:szCs w:val="24"/>
          <w:u w:val="single"/>
        </w:rPr>
        <w:t>Návrh na vydanie rozhodnutia o chránenej časti krajiny podľa § 39c  zákona č. 50/1976 Zb. o územnom plánovaní a stavebnom poriadku (stavebný zákon) v znení neskorších predpisov</w:t>
      </w:r>
    </w:p>
    <w:p w:rsidR="00921758" w:rsidRPr="008C65CB" w:rsidRDefault="00921758"/>
    <w:p w:rsidR="00921758" w:rsidRPr="008C65CB" w:rsidRDefault="00921758"/>
    <w:p w:rsidR="00921758" w:rsidRPr="008C65CB" w:rsidRDefault="00921758">
      <w:r w:rsidRPr="008C65CB">
        <w:t>Meno(názov) a adresa (sídlo) navrhovateľa:</w:t>
      </w:r>
    </w:p>
    <w:p w:rsidR="00921758" w:rsidRPr="008C65CB" w:rsidRDefault="00921758">
      <w:r w:rsidRPr="008C65CB">
        <w:t>......................................................................</w:t>
      </w:r>
    </w:p>
    <w:p w:rsidR="00921758" w:rsidRPr="008C65CB" w:rsidRDefault="00921758">
      <w:r w:rsidRPr="008C65CB">
        <w:t>......................................................................</w:t>
      </w:r>
    </w:p>
    <w:p w:rsidR="00921758" w:rsidRPr="008C65CB" w:rsidRDefault="00921758">
      <w:r w:rsidRPr="008C65CB">
        <w:t>......................................................................</w:t>
      </w:r>
    </w:p>
    <w:p w:rsidR="00921758" w:rsidRPr="008C65CB" w:rsidRDefault="00921758"/>
    <w:p w:rsidR="00921758" w:rsidRPr="008C65CB" w:rsidRDefault="00921758"/>
    <w:p w:rsidR="00921758" w:rsidRPr="008C65CB" w:rsidRDefault="00921758">
      <w:pPr>
        <w:pStyle w:val="Zkladntext"/>
      </w:pPr>
      <w:r w:rsidRPr="008C65CB">
        <w:t xml:space="preserve">Predmet územného rozhodnutia so stručnou charakteristikou územia a spôsobu jeho doterajšieho využitia: </w:t>
      </w:r>
    </w:p>
    <w:p w:rsidR="00921758" w:rsidRPr="008C65CB" w:rsidRDefault="00921758">
      <w:pPr>
        <w:pStyle w:val="Zkladntext"/>
      </w:pPr>
      <w:r w:rsidRPr="008C65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58" w:rsidRPr="008C65CB" w:rsidRDefault="00921758">
      <w:pPr>
        <w:jc w:val="both"/>
      </w:pPr>
    </w:p>
    <w:p w:rsidR="00921758" w:rsidRPr="008C65CB" w:rsidRDefault="00921758">
      <w:pPr>
        <w:jc w:val="both"/>
      </w:pPr>
    </w:p>
    <w:p w:rsidR="00921758" w:rsidRPr="008C65CB" w:rsidRDefault="00921758">
      <w:pPr>
        <w:pStyle w:val="Zkladntext"/>
      </w:pPr>
      <w:r w:rsidRPr="008C65CB">
        <w:t>Dôvody a rozsah navrhovaných opatrení s presným vecným a územným vymedzením navrhovaných zákazov alebo obmedzení:</w:t>
      </w:r>
    </w:p>
    <w:p w:rsidR="00921758" w:rsidRPr="008C65CB" w:rsidRDefault="00921758">
      <w:pPr>
        <w:pStyle w:val="Zkladntext"/>
      </w:pPr>
      <w:r w:rsidRPr="008C65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58" w:rsidRPr="008C65CB" w:rsidRDefault="00921758">
      <w:pPr>
        <w:jc w:val="both"/>
      </w:pPr>
    </w:p>
    <w:p w:rsidR="00921758" w:rsidRPr="008C65CB" w:rsidRDefault="00921758">
      <w:pPr>
        <w:jc w:val="both"/>
      </w:pPr>
    </w:p>
    <w:p w:rsidR="00921758" w:rsidRPr="008C65CB" w:rsidRDefault="00921758">
      <w:pPr>
        <w:pStyle w:val="Zkladntext"/>
      </w:pPr>
      <w:r w:rsidRPr="008C65CB">
        <w:t>Dôsledky, aké budú mať navrhované opatrenia na funkčné a priestorové usporiadanie územia s návrhom potrebných územno-technických a organizačných opatrení:</w:t>
      </w:r>
    </w:p>
    <w:p w:rsidR="00921758" w:rsidRPr="008C65CB" w:rsidRDefault="00921758">
      <w:pPr>
        <w:pStyle w:val="Zkladntext"/>
      </w:pPr>
      <w:r w:rsidRPr="008C65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58" w:rsidRPr="008C65CB" w:rsidRDefault="00921758">
      <w:pPr>
        <w:jc w:val="both"/>
      </w:pPr>
    </w:p>
    <w:p w:rsidR="00921758" w:rsidRPr="008C65CB" w:rsidRDefault="00921758">
      <w:pPr>
        <w:pStyle w:val="Zkladntext"/>
      </w:pPr>
      <w:r w:rsidRPr="008C65CB">
        <w:t>Predpokladaný čas trvania navrhovaného opatrenia: ...................... (alebo oznámenie, že platnosť rozhodnutia nemožno časovo obmedziť)</w:t>
      </w:r>
    </w:p>
    <w:p w:rsidR="00921758" w:rsidRPr="008C65CB" w:rsidRDefault="00921758"/>
    <w:p w:rsidR="00921758" w:rsidRPr="008C65CB" w:rsidRDefault="00921758"/>
    <w:p w:rsidR="00921758" w:rsidRPr="008C65CB" w:rsidRDefault="00921758">
      <w:pPr>
        <w:pStyle w:val="Zkladntext"/>
      </w:pPr>
      <w:r w:rsidRPr="008C65CB">
        <w:lastRenderedPageBreak/>
        <w:t>Zoznam právnických a fyzických osôb, ktorí prichádzajú do úvahy ako účastníci konania, a ktorí sú navrhovateľovi známi:</w:t>
      </w:r>
    </w:p>
    <w:p w:rsidR="00921758" w:rsidRPr="008C65CB" w:rsidRDefault="00921758">
      <w:pPr>
        <w:pStyle w:val="Zkladntext"/>
      </w:pPr>
      <w:r w:rsidRPr="008C65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58" w:rsidRPr="008C65CB" w:rsidRDefault="00921758">
      <w:pPr>
        <w:jc w:val="both"/>
      </w:pPr>
    </w:p>
    <w:p w:rsidR="00921758" w:rsidRPr="008C65CB" w:rsidRDefault="00921758"/>
    <w:p w:rsidR="00921758" w:rsidRPr="008C65CB" w:rsidRDefault="00921758">
      <w:pPr>
        <w:pStyle w:val="Zkladntext"/>
      </w:pPr>
      <w:r w:rsidRPr="008C65CB">
        <w:t>Druhy a parcelné čísla pozemkov podľa katastra nehnuteľnosti s uvedením vlastníckych a iných práv, ktorých sa územné rozhodnutie týka, parcelné čísla susedných pozemkov a susedných stavieb:</w:t>
      </w:r>
    </w:p>
    <w:p w:rsidR="00921758" w:rsidRPr="008C65CB" w:rsidRDefault="00921758">
      <w:pPr>
        <w:pStyle w:val="Zkladntext"/>
      </w:pPr>
      <w:r w:rsidRPr="008C65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58" w:rsidRPr="008C65CB" w:rsidRDefault="00921758">
      <w:pPr>
        <w:jc w:val="both"/>
      </w:pPr>
    </w:p>
    <w:p w:rsidR="00921758" w:rsidRPr="008C65CB" w:rsidRDefault="00921758">
      <w:pPr>
        <w:pStyle w:val="Zkladntext"/>
      </w:pPr>
    </w:p>
    <w:p w:rsidR="00921758" w:rsidRPr="008C65CB" w:rsidRDefault="00921758">
      <w:pPr>
        <w:pStyle w:val="Zkladntext"/>
      </w:pPr>
      <w:r w:rsidRPr="008C65CB">
        <w:t>Údaje o splnení podmienok určených dotknutými orgánmi štátnej správy, ak boli obstarané pred podaním návrhu:</w:t>
      </w:r>
    </w:p>
    <w:p w:rsidR="00921758" w:rsidRPr="008C65CB" w:rsidRDefault="00921758">
      <w:pPr>
        <w:pStyle w:val="Zkladntext"/>
      </w:pPr>
      <w:r w:rsidRPr="008C65C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1758" w:rsidRPr="008C65CB" w:rsidRDefault="00921758">
      <w:pPr>
        <w:jc w:val="both"/>
      </w:pPr>
    </w:p>
    <w:p w:rsidR="00921758" w:rsidRPr="008C65CB" w:rsidRDefault="00921758"/>
    <w:p w:rsidR="00921758" w:rsidRPr="008C65CB" w:rsidRDefault="00921758"/>
    <w:p w:rsidR="00921758" w:rsidRPr="008C65CB" w:rsidRDefault="00921758"/>
    <w:p w:rsidR="00C31AE7" w:rsidRPr="008C65CB" w:rsidRDefault="00C31AE7"/>
    <w:p w:rsidR="00C31AE7" w:rsidRPr="008C65CB" w:rsidRDefault="00C31AE7"/>
    <w:p w:rsidR="00C31AE7" w:rsidRPr="008C65CB" w:rsidRDefault="00C31AE7"/>
    <w:p w:rsidR="00C31AE7" w:rsidRPr="008C65CB" w:rsidRDefault="00C31AE7"/>
    <w:p w:rsidR="00C31AE7" w:rsidRPr="008C65CB" w:rsidRDefault="00C31AE7"/>
    <w:p w:rsidR="00921758" w:rsidRPr="008C65CB" w:rsidRDefault="00921758"/>
    <w:p w:rsidR="00921758" w:rsidRPr="008C65CB" w:rsidRDefault="00C31AE7" w:rsidP="00C31AE7">
      <w:pPr>
        <w:pStyle w:val="Zkladntext2"/>
        <w:ind w:left="0"/>
        <w:jc w:val="left"/>
      </w:pPr>
      <w:r w:rsidRPr="008C65CB">
        <w:rPr>
          <w:sz w:val="24"/>
          <w:szCs w:val="24"/>
        </w:rPr>
        <w:t xml:space="preserve">V....................dňa.....................                                            </w:t>
      </w:r>
      <w:r w:rsidR="00921758" w:rsidRPr="008C65CB">
        <w:t>__________________________________</w:t>
      </w:r>
    </w:p>
    <w:p w:rsidR="00921758" w:rsidRPr="008C65CB" w:rsidRDefault="00921758">
      <w:pPr>
        <w:pStyle w:val="Zkladntext2"/>
      </w:pPr>
      <w:r w:rsidRPr="008C65CB">
        <w:t xml:space="preserve">podpis navrhovateľa </w:t>
      </w:r>
    </w:p>
    <w:p w:rsidR="00921758" w:rsidRPr="008C65CB" w:rsidRDefault="00921758">
      <w:pPr>
        <w:pStyle w:val="Zkladntext2"/>
      </w:pPr>
      <w:r w:rsidRPr="008C65CB">
        <w:t>(u právnických osôb odtlačok pečiatky, meno, priezvisko, funkcia a podpis štatutárneho zástupcu/oprávnenej osoby)</w:t>
      </w:r>
    </w:p>
    <w:p w:rsidR="00921758" w:rsidRPr="008C65CB" w:rsidRDefault="00921758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C31AE7" w:rsidRPr="008C65CB" w:rsidRDefault="00C31AE7">
      <w:pPr>
        <w:pStyle w:val="Zkladntext2"/>
        <w:ind w:left="0"/>
        <w:jc w:val="left"/>
        <w:rPr>
          <w:sz w:val="24"/>
          <w:szCs w:val="24"/>
        </w:rPr>
      </w:pPr>
    </w:p>
    <w:p w:rsidR="00921758" w:rsidRPr="008C65CB" w:rsidRDefault="00921758">
      <w:pPr>
        <w:rPr>
          <w:b/>
          <w:bCs/>
          <w:u w:val="single"/>
        </w:rPr>
      </w:pPr>
      <w:r w:rsidRPr="008C65CB">
        <w:rPr>
          <w:b/>
          <w:bCs/>
          <w:u w:val="single"/>
        </w:rPr>
        <w:t>Prílohy:</w:t>
      </w:r>
    </w:p>
    <w:p w:rsidR="00921758" w:rsidRPr="008C65CB" w:rsidRDefault="00921758">
      <w:pPr>
        <w:numPr>
          <w:ilvl w:val="1"/>
          <w:numId w:val="2"/>
        </w:numPr>
        <w:tabs>
          <w:tab w:val="clear" w:pos="720"/>
          <w:tab w:val="num" w:pos="360"/>
        </w:tabs>
        <w:ind w:left="360" w:hanging="360"/>
        <w:jc w:val="both"/>
      </w:pPr>
      <w:r w:rsidRPr="008C65CB">
        <w:t>LV k pozemku, na ktorom sa stavba umiestňuje, alebo činnosť bude vykonávať a ak navrhovateľ nie je vlastníkom pozemku, tak  písomný súhlas vlastníka pozemku.</w:t>
      </w:r>
    </w:p>
    <w:p w:rsidR="00921758" w:rsidRPr="008C65CB" w:rsidRDefault="00921758">
      <w:pPr>
        <w:numPr>
          <w:ilvl w:val="1"/>
          <w:numId w:val="2"/>
        </w:numPr>
        <w:tabs>
          <w:tab w:val="clear" w:pos="720"/>
          <w:tab w:val="num" w:pos="360"/>
        </w:tabs>
        <w:ind w:left="360" w:hanging="360"/>
        <w:jc w:val="both"/>
      </w:pPr>
      <w:r w:rsidRPr="008C65CB">
        <w:t xml:space="preserve">Dokumentácia podľa vykonávacích predpisov (podľa § 3 ods. 3 vyhlášky č.453/2000 </w:t>
      </w:r>
      <w:proofErr w:type="spellStart"/>
      <w:r w:rsidRPr="008C65CB">
        <w:t>Z.z</w:t>
      </w:r>
      <w:proofErr w:type="spellEnd"/>
      <w:r w:rsidRPr="008C65CB">
        <w:t>., ktorou sa vykonávajú niektoré ustanovenia stavebného zákona):</w:t>
      </w:r>
    </w:p>
    <w:p w:rsidR="00921758" w:rsidRPr="008C65CB" w:rsidRDefault="00921758">
      <w:pPr>
        <w:numPr>
          <w:ilvl w:val="0"/>
          <w:numId w:val="5"/>
        </w:numPr>
        <w:jc w:val="both"/>
      </w:pPr>
      <w:r w:rsidRPr="008C65CB">
        <w:t>situačný výkres súčasného stavu  územia na podklade katastrálnej mapy so zakreslením predmetu územného rozhodnutia a jeho polohy s vyznačením väzieb na okolie, ak sa navrhuje umiestnenie stavieb, využitie územia, stavebná uzávera, chránené územie alebo ochranné pásmo aj mapový podklad v mierke 1:10.000 až 1:50.000 s vymedzením hraníc územia, ktoré je predmetom rozhodnutia a širších vzťahov k okoliu, situačný výkres a mapový podklad sa prikladá v dvoch vyhotoveniach,</w:t>
      </w:r>
    </w:p>
    <w:p w:rsidR="00921758" w:rsidRPr="008C65CB" w:rsidRDefault="00921758">
      <w:pPr>
        <w:numPr>
          <w:ilvl w:val="0"/>
          <w:numId w:val="5"/>
        </w:numPr>
        <w:jc w:val="both"/>
      </w:pPr>
      <w:r w:rsidRPr="008C65CB">
        <w:t>dokumentácia pre územné rozhodnutie v dvoch vyhotoveniach vypracovaná oprávnenou osobou,</w:t>
      </w:r>
    </w:p>
    <w:p w:rsidR="00921758" w:rsidRPr="008C65CB" w:rsidRDefault="00921758">
      <w:pPr>
        <w:numPr>
          <w:ilvl w:val="0"/>
          <w:numId w:val="5"/>
        </w:numPr>
        <w:jc w:val="both"/>
      </w:pPr>
      <w:r w:rsidRPr="008C65CB">
        <w:t>rozhodnutia, stanoviská, vyjadrenia, súhlasy, posúdenia alebo iné opatrenia dotknutých orgánov štátnej správy a obce,</w:t>
      </w:r>
    </w:p>
    <w:p w:rsidR="00921758" w:rsidRPr="008C65CB" w:rsidRDefault="00921758">
      <w:pPr>
        <w:numPr>
          <w:ilvl w:val="0"/>
          <w:numId w:val="5"/>
        </w:numPr>
        <w:jc w:val="both"/>
      </w:pPr>
      <w:r w:rsidRPr="008C65CB">
        <w:t>záverečné stanovisko o posúdení vplyvu stavby alebo činností na životné prostredie alebo rozhodnutie zo zisťovacieho konania, ak boli vydané,</w:t>
      </w:r>
    </w:p>
    <w:p w:rsidR="00921758" w:rsidRPr="008C65CB" w:rsidRDefault="00921758">
      <w:pPr>
        <w:numPr>
          <w:ilvl w:val="0"/>
          <w:numId w:val="5"/>
        </w:numPr>
        <w:jc w:val="both"/>
      </w:pPr>
      <w:r w:rsidRPr="008C65CB">
        <w:t>doklady o rokovaniach s účastníkmi územného konania, ak sa konali pred podaním návrhu.</w:t>
      </w:r>
    </w:p>
    <w:p w:rsidR="00921758" w:rsidRPr="008C65CB" w:rsidRDefault="00921758">
      <w:pPr>
        <w:jc w:val="both"/>
      </w:pPr>
    </w:p>
    <w:p w:rsidR="00921758" w:rsidRPr="008C65CB" w:rsidRDefault="00921758">
      <w:pPr>
        <w:jc w:val="both"/>
      </w:pPr>
    </w:p>
    <w:p w:rsidR="00921758" w:rsidRPr="008C65CB" w:rsidRDefault="00921758">
      <w:pPr>
        <w:pStyle w:val="FR1"/>
        <w:spacing w:before="140"/>
        <w:ind w:firstLine="0"/>
        <w:rPr>
          <w:rFonts w:ascii="Times New Roman" w:hAnsi="Times New Roman" w:cs="Times New Roman"/>
          <w:sz w:val="24"/>
          <w:szCs w:val="24"/>
        </w:rPr>
      </w:pPr>
      <w:r w:rsidRPr="008C65CB">
        <w:rPr>
          <w:rFonts w:ascii="Times New Roman" w:hAnsi="Times New Roman" w:cs="Times New Roman"/>
          <w:b/>
          <w:bCs/>
          <w:sz w:val="24"/>
          <w:szCs w:val="24"/>
        </w:rPr>
        <w:t>Poznámky:</w:t>
      </w:r>
    </w:p>
    <w:p w:rsidR="00921758" w:rsidRPr="008C65CB" w:rsidRDefault="00921758">
      <w:pPr>
        <w:pStyle w:val="FR1"/>
        <w:ind w:firstLine="0"/>
        <w:rPr>
          <w:rFonts w:ascii="Times New Roman" w:hAnsi="Times New Roman" w:cs="Times New Roman"/>
          <w:sz w:val="24"/>
          <w:szCs w:val="24"/>
        </w:rPr>
      </w:pPr>
      <w:r w:rsidRPr="008C65CB">
        <w:rPr>
          <w:rFonts w:ascii="Times New Roman" w:hAnsi="Times New Roman" w:cs="Times New Roman"/>
          <w:sz w:val="24"/>
          <w:szCs w:val="24"/>
        </w:rPr>
        <w:t xml:space="preserve">     Ak ide o návrh na vydanie územného rozhodnutia o chránenej časti krajiny, ak sa týka rozsiahleho územia údaje : </w:t>
      </w:r>
    </w:p>
    <w:p w:rsidR="00921758" w:rsidRPr="008C65CB" w:rsidRDefault="00921758">
      <w:pPr>
        <w:pStyle w:val="FR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65CB">
        <w:rPr>
          <w:rFonts w:ascii="Times New Roman" w:hAnsi="Times New Roman" w:cs="Times New Roman"/>
          <w:sz w:val="24"/>
          <w:szCs w:val="24"/>
        </w:rPr>
        <w:t>zoznam všetkých známych účastníkov územného konania</w:t>
      </w:r>
    </w:p>
    <w:p w:rsidR="00921758" w:rsidRPr="008C65CB" w:rsidRDefault="00921758">
      <w:pPr>
        <w:pStyle w:val="FR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C65CB">
        <w:rPr>
          <w:rFonts w:ascii="Times New Roman" w:hAnsi="Times New Roman" w:cs="Times New Roman"/>
          <w:sz w:val="24"/>
          <w:szCs w:val="24"/>
        </w:rPr>
        <w:t>druhy a parcelné čísla pozemkov podľa katastra nehnuteľnosti s uvedením vlastníckych a iných práv, ktorých sa územné rozhodnutie týka, parcelné čísla susedných pozemkov a susedných stavieb sa neuvádzajú uvedie sa opis prebiehajúcich hraníc územia.</w:t>
      </w:r>
    </w:p>
    <w:p w:rsidR="00921758" w:rsidRPr="008C65CB" w:rsidRDefault="00921758">
      <w:pPr>
        <w:pStyle w:val="FR1"/>
        <w:ind w:firstLine="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21758" w:rsidRPr="008C65CB" w:rsidRDefault="00921758"/>
    <w:sectPr w:rsidR="00921758" w:rsidRPr="008C65CB" w:rsidSect="008C65C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94705"/>
    <w:multiLevelType w:val="hybridMultilevel"/>
    <w:tmpl w:val="A23A0B8C"/>
    <w:lvl w:ilvl="0" w:tplc="55809CA6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hint="default"/>
      </w:rPr>
    </w:lvl>
    <w:lvl w:ilvl="1" w:tplc="78802CFA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3E438B"/>
    <w:multiLevelType w:val="hybridMultilevel"/>
    <w:tmpl w:val="57FCC39C"/>
    <w:lvl w:ilvl="0" w:tplc="F3F6DBB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1B7236"/>
    <w:multiLevelType w:val="hybridMultilevel"/>
    <w:tmpl w:val="35EADD20"/>
    <w:lvl w:ilvl="0" w:tplc="995AA8D4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0"/>
  <w:doNotHyphenateCaps/>
  <w:characterSpacingControl w:val="doNotCompress"/>
  <w:doNotValidateAgainstSchema/>
  <w:doNotDemarcateInvalidXml/>
  <w:compat>
    <w:useFELayout/>
  </w:compat>
  <w:rsids>
    <w:rsidRoot w:val="00C31AE7"/>
    <w:rsid w:val="00260612"/>
    <w:rsid w:val="006C1CB5"/>
    <w:rsid w:val="008C65CB"/>
    <w:rsid w:val="00921758"/>
    <w:rsid w:val="009974F6"/>
    <w:rsid w:val="00C31AE7"/>
    <w:rsid w:val="00D0167C"/>
    <w:rsid w:val="00E4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974F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974F6"/>
    <w:pPr>
      <w:keepNext/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b/>
      <w:bCs/>
      <w:kern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974F6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9974F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9974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9974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974F6"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9974F6"/>
    <w:pPr>
      <w:widowControl w:val="0"/>
      <w:autoSpaceDE w:val="0"/>
      <w:autoSpaceDN w:val="0"/>
      <w:adjustRightInd w:val="0"/>
      <w:ind w:left="5670"/>
      <w:jc w:val="center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974F6"/>
    <w:rPr>
      <w:rFonts w:ascii="Times New Roman" w:hAnsi="Times New Roman"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9974F6"/>
    <w:pPr>
      <w:widowControl w:val="0"/>
      <w:autoSpaceDE w:val="0"/>
      <w:autoSpaceDN w:val="0"/>
      <w:adjustRightInd w:val="0"/>
      <w:ind w:left="720" w:hanging="720"/>
      <w:jc w:val="both"/>
    </w:pPr>
    <w:rPr>
      <w:b/>
      <w:bCs/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9974F6"/>
    <w:rPr>
      <w:rFonts w:ascii="Times New Roman" w:hAnsi="Times New Roman" w:cs="Times New Roman"/>
      <w:sz w:val="16"/>
      <w:szCs w:val="16"/>
    </w:rPr>
  </w:style>
  <w:style w:type="paragraph" w:customStyle="1" w:styleId="FR1">
    <w:name w:val="FR1"/>
    <w:uiPriority w:val="99"/>
    <w:rsid w:val="009974F6"/>
    <w:pPr>
      <w:widowControl w:val="0"/>
      <w:autoSpaceDE w:val="0"/>
      <w:autoSpaceDN w:val="0"/>
      <w:adjustRightInd w:val="0"/>
      <w:spacing w:after="0" w:line="240" w:lineRule="auto"/>
      <w:ind w:firstLine="140"/>
      <w:jc w:val="both"/>
    </w:pPr>
    <w:rPr>
      <w:rFonts w:ascii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1050</Words>
  <Characters>5987</Characters>
  <Application>Microsoft Office Word</Application>
  <DocSecurity>0</DocSecurity>
  <Lines>49</Lines>
  <Paragraphs>14</Paragraphs>
  <ScaleCrop>false</ScaleCrop>
  <Company>MsU Nitra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Slavka</dc:creator>
  <cp:lastModifiedBy>pshiadel@gmail.com</cp:lastModifiedBy>
  <cp:revision>3</cp:revision>
  <dcterms:created xsi:type="dcterms:W3CDTF">2016-02-08T11:48:00Z</dcterms:created>
  <dcterms:modified xsi:type="dcterms:W3CDTF">2016-02-09T08:52:00Z</dcterms:modified>
</cp:coreProperties>
</file>