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66" w:rsidRDefault="00EE1E66" w:rsidP="00B8661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u w:val="single"/>
        </w:rPr>
      </w:pPr>
    </w:p>
    <w:p w:rsidR="00017E37" w:rsidRPr="00A561FB" w:rsidRDefault="00017E37" w:rsidP="00B8661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A561FB">
        <w:rPr>
          <w:rFonts w:ascii="Arial" w:hAnsi="Arial" w:cs="Arial"/>
          <w:b/>
          <w:bCs/>
          <w:sz w:val="28"/>
          <w:u w:val="single"/>
        </w:rPr>
        <w:t xml:space="preserve">Poučenie pre osoby s pozitívnym výsledkom vyšetrenia </w:t>
      </w:r>
      <w:r w:rsidR="00B86610" w:rsidRPr="00A561FB">
        <w:rPr>
          <w:rFonts w:ascii="Arial" w:hAnsi="Arial" w:cs="Arial"/>
          <w:b/>
          <w:bCs/>
          <w:sz w:val="28"/>
          <w:u w:val="single"/>
        </w:rPr>
        <w:br/>
      </w:r>
      <w:r w:rsidRPr="00A561FB">
        <w:rPr>
          <w:rFonts w:ascii="Arial" w:hAnsi="Arial" w:cs="Arial"/>
          <w:b/>
          <w:bCs/>
          <w:sz w:val="28"/>
          <w:u w:val="single"/>
        </w:rPr>
        <w:t>a osoby žijúce s nimi v spoločnej domácnosti:</w:t>
      </w:r>
    </w:p>
    <w:p w:rsidR="00B86610" w:rsidRPr="00B86610" w:rsidRDefault="00B86610" w:rsidP="00B86610">
      <w:pPr>
        <w:pStyle w:val="Default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AE5629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Musíte zostať </w:t>
      </w:r>
      <w:r w:rsidRPr="00B86610">
        <w:rPr>
          <w:rFonts w:ascii="Arial" w:hAnsi="Arial" w:cs="Arial"/>
          <w:b/>
          <w:bCs/>
          <w:sz w:val="22"/>
        </w:rPr>
        <w:t xml:space="preserve">v DOMÁCEJ IZOLÁCII a aj ostatní členovia spoločnej domácnosti v KARANTÉNE minimálne 14 dní </w:t>
      </w:r>
      <w:r w:rsidRPr="00B86610">
        <w:rPr>
          <w:rFonts w:ascii="Arial" w:hAnsi="Arial" w:cs="Arial"/>
          <w:sz w:val="22"/>
        </w:rPr>
        <w:t xml:space="preserve">(aj keď boli testovaní ako negatívni). </w:t>
      </w:r>
    </w:p>
    <w:p w:rsidR="00AE5629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</w:t>
      </w:r>
      <w:r w:rsidRPr="00B86610">
        <w:rPr>
          <w:rFonts w:ascii="Arial" w:hAnsi="Arial" w:cs="Arial"/>
          <w:b/>
          <w:bCs/>
          <w:sz w:val="22"/>
        </w:rPr>
        <w:t xml:space="preserve">Informujte </w:t>
      </w:r>
      <w:r w:rsidRPr="00B86610">
        <w:rPr>
          <w:rFonts w:ascii="Arial" w:hAnsi="Arial" w:cs="Arial"/>
          <w:sz w:val="22"/>
        </w:rPr>
        <w:t xml:space="preserve">o </w:t>
      </w:r>
      <w:proofErr w:type="spellStart"/>
      <w:r w:rsidRPr="00B86610">
        <w:rPr>
          <w:rFonts w:ascii="Arial" w:hAnsi="Arial" w:cs="Arial"/>
          <w:sz w:val="22"/>
        </w:rPr>
        <w:t>pozitivite</w:t>
      </w:r>
      <w:proofErr w:type="spellEnd"/>
      <w:r w:rsidRPr="00B86610">
        <w:rPr>
          <w:rFonts w:ascii="Arial" w:hAnsi="Arial" w:cs="Arial"/>
          <w:sz w:val="22"/>
        </w:rPr>
        <w:t xml:space="preserve"> </w:t>
      </w:r>
      <w:r w:rsidRPr="00B86610">
        <w:rPr>
          <w:rFonts w:ascii="Arial" w:hAnsi="Arial" w:cs="Arial"/>
          <w:b/>
          <w:bCs/>
          <w:sz w:val="22"/>
        </w:rPr>
        <w:t xml:space="preserve">Vášho všeobecného lekára </w:t>
      </w:r>
      <w:r w:rsidRPr="00B86610">
        <w:rPr>
          <w:rFonts w:ascii="Arial" w:hAnsi="Arial" w:cs="Arial"/>
          <w:sz w:val="22"/>
        </w:rPr>
        <w:t xml:space="preserve">(v prípade detí všeobecného lekára pre deti a dorast), alebo lekára miestne príslušného VUC, ak Váš lekár nie je k dispozícii. </w:t>
      </w:r>
    </w:p>
    <w:p w:rsidR="00017E37" w:rsidRPr="00B8661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</w:t>
      </w:r>
      <w:r w:rsidRPr="00B86610">
        <w:rPr>
          <w:rFonts w:ascii="Arial" w:hAnsi="Arial" w:cs="Arial"/>
          <w:b/>
          <w:bCs/>
          <w:sz w:val="22"/>
        </w:rPr>
        <w:t xml:space="preserve">Už pri miernych klinických príznakoch </w:t>
      </w:r>
      <w:r w:rsidRPr="00B86610">
        <w:rPr>
          <w:rFonts w:ascii="Arial" w:hAnsi="Arial" w:cs="Arial"/>
          <w:sz w:val="22"/>
        </w:rPr>
        <w:t xml:space="preserve">bezodkladne </w:t>
      </w:r>
      <w:r w:rsidRPr="00B86610">
        <w:rPr>
          <w:rFonts w:ascii="Arial" w:hAnsi="Arial" w:cs="Arial"/>
          <w:b/>
          <w:bCs/>
          <w:sz w:val="22"/>
        </w:rPr>
        <w:t>telefonicky kontaktujte svojho príslušného všeobecného lekára</w:t>
      </w:r>
      <w:r w:rsidRPr="00B86610">
        <w:rPr>
          <w:rFonts w:ascii="Arial" w:hAnsi="Arial" w:cs="Arial"/>
          <w:sz w:val="22"/>
        </w:rPr>
        <w:t xml:space="preserve">, dohodnite sa na ďalšom postupe a dodržujte jeho pokyny, najmä ohľadom liečby. </w:t>
      </w:r>
    </w:p>
    <w:p w:rsidR="00017E37" w:rsidRPr="00B8661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</w:t>
      </w:r>
      <w:r w:rsidRPr="00B86610">
        <w:rPr>
          <w:rFonts w:ascii="Arial" w:hAnsi="Arial" w:cs="Arial"/>
          <w:b/>
          <w:bCs/>
          <w:sz w:val="22"/>
        </w:rPr>
        <w:t>Ak máte závažné príznaky</w:t>
      </w:r>
      <w:r w:rsidRPr="00B86610">
        <w:rPr>
          <w:rFonts w:ascii="Arial" w:hAnsi="Arial" w:cs="Arial"/>
          <w:sz w:val="22"/>
        </w:rPr>
        <w:t xml:space="preserve">: opakované vzostupy teploty nad 39 st. C, ťažkosti s dýchaním, tlak alebo bolesť na hrudníku, </w:t>
      </w:r>
      <w:r w:rsidRPr="00B86610">
        <w:rPr>
          <w:rFonts w:ascii="Arial" w:hAnsi="Arial" w:cs="Arial"/>
          <w:b/>
          <w:bCs/>
          <w:sz w:val="22"/>
        </w:rPr>
        <w:t xml:space="preserve">volajte záchrannú zdravotnú službu – č. 155. </w:t>
      </w:r>
    </w:p>
    <w:p w:rsidR="00017E37" w:rsidRPr="00B8661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</w:t>
      </w:r>
      <w:r w:rsidRPr="00B86610">
        <w:rPr>
          <w:rFonts w:ascii="Arial" w:hAnsi="Arial" w:cs="Arial"/>
          <w:b/>
          <w:bCs/>
          <w:sz w:val="22"/>
        </w:rPr>
        <w:t xml:space="preserve">Informujte </w:t>
      </w:r>
      <w:r w:rsidRPr="00B86610">
        <w:rPr>
          <w:rFonts w:ascii="Arial" w:hAnsi="Arial" w:cs="Arial"/>
          <w:sz w:val="22"/>
        </w:rPr>
        <w:t xml:space="preserve">o svojej </w:t>
      </w:r>
      <w:proofErr w:type="spellStart"/>
      <w:r w:rsidRPr="00B86610">
        <w:rPr>
          <w:rFonts w:ascii="Arial" w:hAnsi="Arial" w:cs="Arial"/>
          <w:sz w:val="22"/>
        </w:rPr>
        <w:t>pozitivite</w:t>
      </w:r>
      <w:proofErr w:type="spellEnd"/>
      <w:r w:rsidRPr="00B86610">
        <w:rPr>
          <w:rFonts w:ascii="Arial" w:hAnsi="Arial" w:cs="Arial"/>
          <w:sz w:val="22"/>
        </w:rPr>
        <w:t xml:space="preserve"> všetky </w:t>
      </w:r>
      <w:r w:rsidRPr="00B86610">
        <w:rPr>
          <w:rFonts w:ascii="Arial" w:hAnsi="Arial" w:cs="Arial"/>
          <w:b/>
          <w:bCs/>
          <w:sz w:val="22"/>
        </w:rPr>
        <w:t xml:space="preserve">osoby, s ktorými ste boli v úzkom kontakte 2 dni pred odberom výteru z nosohltana (alebo pre začiatkom klinických príznakov, ak tieto vznikli ešte pred odberom). Všetky kontakty musia ostať v karanténe </w:t>
      </w:r>
      <w:r w:rsidRPr="00B86610">
        <w:rPr>
          <w:rFonts w:ascii="Arial" w:hAnsi="Arial" w:cs="Arial"/>
          <w:sz w:val="22"/>
        </w:rPr>
        <w:t xml:space="preserve">(aj v prípade negatívneho výsledku v čase práve prebiehajúceho testovania) 14 dní od kontaktu s Vami. Za úzky kontakt sa považuje osobný kontakt dlhší ako 15 minút vo vnútornom priestore a bez ochrany horných dýchacích ciest. </w:t>
      </w:r>
    </w:p>
    <w:p w:rsidR="00017E37" w:rsidRPr="00B8661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</w:t>
      </w:r>
      <w:r w:rsidRPr="00B86610">
        <w:rPr>
          <w:rFonts w:ascii="Arial" w:hAnsi="Arial" w:cs="Arial"/>
          <w:b/>
          <w:bCs/>
          <w:sz w:val="22"/>
        </w:rPr>
        <w:t xml:space="preserve">Vaša domáca izolácia trvá minimálne 14 dní </w:t>
      </w:r>
      <w:r w:rsidRPr="00B86610">
        <w:rPr>
          <w:rFonts w:ascii="Arial" w:hAnsi="Arial" w:cs="Arial"/>
          <w:sz w:val="22"/>
        </w:rPr>
        <w:t xml:space="preserve">od odberu na COVID-19, pokiaľ sa v posledných troch dňoch tejto doby nevyskytol ani jeden z klinických príznakov ochorenia (teplota, kašeľ, dýchavičnosť, strata čuchu, strata chuti....). O konečnej dĺžke karantény rozhodne Váš všeobecný lekár. </w:t>
      </w:r>
    </w:p>
    <w:p w:rsidR="00247970" w:rsidRDefault="00AE5629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</w:t>
      </w:r>
      <w:r w:rsidR="00017E37" w:rsidRPr="00B86610">
        <w:rPr>
          <w:rFonts w:ascii="Arial" w:hAnsi="Arial" w:cs="Arial"/>
          <w:b/>
          <w:bCs/>
          <w:sz w:val="22"/>
        </w:rPr>
        <w:t>Karanténa osôb žijúcich s Vami v spoločnej domácnosti trvá po celú dobu Vašej izolácie</w:t>
      </w:r>
      <w:r w:rsidR="00017E37" w:rsidRPr="00B86610">
        <w:rPr>
          <w:rFonts w:ascii="Arial" w:hAnsi="Arial" w:cs="Arial"/>
          <w:sz w:val="22"/>
        </w:rPr>
        <w:t xml:space="preserve">. (Odporúčame im prihlásiť sa na testovanie prostredníctvom web-stránky korona.gov.sk </w:t>
      </w:r>
      <w:proofErr w:type="spellStart"/>
      <w:r w:rsidR="00017E37" w:rsidRPr="00B86610">
        <w:rPr>
          <w:rFonts w:ascii="Arial" w:hAnsi="Arial" w:cs="Arial"/>
          <w:sz w:val="22"/>
        </w:rPr>
        <w:t>link</w:t>
      </w:r>
      <w:proofErr w:type="spellEnd"/>
      <w:r w:rsidR="00017E37" w:rsidRPr="00B86610">
        <w:rPr>
          <w:rFonts w:ascii="Arial" w:hAnsi="Arial" w:cs="Arial"/>
          <w:sz w:val="22"/>
        </w:rPr>
        <w:t xml:space="preserve">: </w:t>
      </w:r>
      <w:hyperlink r:id="rId4" w:history="1">
        <w:r w:rsidR="00247970" w:rsidRPr="005E0304">
          <w:rPr>
            <w:rStyle w:val="Hypertextovprepojenie"/>
            <w:rFonts w:ascii="Arial" w:hAnsi="Arial" w:cs="Arial"/>
            <w:sz w:val="22"/>
          </w:rPr>
          <w:t>https://www.old.korona.gov.sk/covid-19-patient-form.php</w:t>
        </w:r>
      </w:hyperlink>
      <w:r w:rsidR="00247970">
        <w:rPr>
          <w:rFonts w:ascii="Arial" w:hAnsi="Arial" w:cs="Arial"/>
          <w:sz w:val="22"/>
        </w:rPr>
        <w:t xml:space="preserve"> </w:t>
      </w:r>
      <w:r w:rsidR="00017E37" w:rsidRPr="00B86610">
        <w:rPr>
          <w:rFonts w:ascii="Arial" w:hAnsi="Arial" w:cs="Arial"/>
          <w:sz w:val="22"/>
        </w:rPr>
        <w:t xml:space="preserve">, najskôr na 8. deň od kontaktu s Vami. Aj v prípade negatívneho výsledku však ostávajú v karanténe počas celej doby Vašej izolácie). </w:t>
      </w:r>
    </w:p>
    <w:p w:rsidR="00017E37" w:rsidRPr="00B8661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Ak ste COVID-19 pozitívny, Vy ani osoby žijúce s Vami v spoločnej domácnosti a Vaše úzke kontakty </w:t>
      </w:r>
      <w:r w:rsidRPr="00B86610">
        <w:rPr>
          <w:rFonts w:ascii="Arial" w:hAnsi="Arial" w:cs="Arial"/>
          <w:b/>
          <w:bCs/>
          <w:sz w:val="22"/>
        </w:rPr>
        <w:t>nesmiete opustiť miesto, kde ste sa rozhodli zdržiavať počas izolácie a karantény, okrem</w:t>
      </w:r>
      <w:r w:rsidRPr="00B86610">
        <w:rPr>
          <w:rFonts w:ascii="Arial" w:hAnsi="Arial" w:cs="Arial"/>
          <w:sz w:val="22"/>
        </w:rPr>
        <w:t xml:space="preserve">: prípadu núdze, pri potrebe základnej zdravotnej starostlivosti. </w:t>
      </w:r>
      <w:r w:rsidRPr="00B86610">
        <w:rPr>
          <w:rFonts w:ascii="Arial" w:hAnsi="Arial" w:cs="Arial"/>
          <w:b/>
          <w:bCs/>
          <w:sz w:val="22"/>
        </w:rPr>
        <w:t>Nesmiete</w:t>
      </w:r>
      <w:r w:rsidRPr="00B86610">
        <w:rPr>
          <w:rFonts w:ascii="Arial" w:hAnsi="Arial" w:cs="Arial"/>
          <w:sz w:val="22"/>
        </w:rPr>
        <w:t xml:space="preserve">: chodiť na verejné miesta, kultúrne spoločenské a športové udalostí, ani sa zúčastňovať súkromných akcií (rodinné oslavy, a pod. s výnimkou pohrebov), používať hromadnú dopravu alebo taxík, nikoho navštevovať, prijímať návštevy. </w:t>
      </w:r>
    </w:p>
    <w:p w:rsidR="00017E37" w:rsidRPr="00B8661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</w:t>
      </w:r>
      <w:r w:rsidRPr="00B86610">
        <w:rPr>
          <w:rFonts w:ascii="Arial" w:hAnsi="Arial" w:cs="Arial"/>
          <w:b/>
          <w:bCs/>
          <w:sz w:val="22"/>
        </w:rPr>
        <w:t xml:space="preserve">Vstup do domu/bytu, </w:t>
      </w:r>
      <w:r w:rsidRPr="00B86610">
        <w:rPr>
          <w:rFonts w:ascii="Arial" w:hAnsi="Arial" w:cs="Arial"/>
          <w:sz w:val="22"/>
        </w:rPr>
        <w:t xml:space="preserve">kde ste v izolácii, </w:t>
      </w:r>
      <w:r w:rsidRPr="00B86610">
        <w:rPr>
          <w:rFonts w:ascii="Arial" w:hAnsi="Arial" w:cs="Arial"/>
          <w:b/>
          <w:bCs/>
          <w:sz w:val="22"/>
        </w:rPr>
        <w:t>majú len</w:t>
      </w:r>
      <w:r w:rsidRPr="00B86610">
        <w:rPr>
          <w:rFonts w:ascii="Arial" w:hAnsi="Arial" w:cs="Arial"/>
          <w:sz w:val="22"/>
        </w:rPr>
        <w:t xml:space="preserve">: osoby, ktoré tam bývajú, poskytovateľ zdravotnej starostlivosti v prípade potreby. </w:t>
      </w:r>
    </w:p>
    <w:p w:rsidR="00017E37" w:rsidRPr="00B8661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Ak bývate v rodinnom dome, môžete ísť do svojej súkromnej záhrady alebo na dvor. Ak bývate v byte, môžete ísť na súkromný balkón. </w:t>
      </w:r>
    </w:p>
    <w:p w:rsidR="0024797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V prípade, že potrebujete kúpiť potraviny, iný tovar a lieky, </w:t>
      </w:r>
      <w:r w:rsidRPr="00B86610">
        <w:rPr>
          <w:rFonts w:ascii="Arial" w:hAnsi="Arial" w:cs="Arial"/>
          <w:b/>
          <w:bCs/>
          <w:sz w:val="22"/>
        </w:rPr>
        <w:t xml:space="preserve">požiadajte inú osobu o pomoc </w:t>
      </w:r>
      <w:r w:rsidRPr="00B86610">
        <w:rPr>
          <w:rFonts w:ascii="Arial" w:hAnsi="Arial" w:cs="Arial"/>
          <w:sz w:val="22"/>
        </w:rPr>
        <w:t xml:space="preserve">(ktorá nie je v karanténe), aby Vám doniesla nákup k Vašim vchodovým dverám. </w:t>
      </w:r>
    </w:p>
    <w:p w:rsidR="00017E37" w:rsidRPr="00B8661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</w:t>
      </w:r>
      <w:r w:rsidRPr="00B86610">
        <w:rPr>
          <w:rFonts w:ascii="Arial" w:hAnsi="Arial" w:cs="Arial"/>
          <w:b/>
          <w:bCs/>
          <w:sz w:val="22"/>
        </w:rPr>
        <w:t>Nákup si môžete objednať aj telefonicky alebo e-mailom</w:t>
      </w:r>
      <w:r w:rsidRPr="00B86610">
        <w:rPr>
          <w:rFonts w:ascii="Arial" w:hAnsi="Arial" w:cs="Arial"/>
          <w:sz w:val="22"/>
        </w:rPr>
        <w:t xml:space="preserve">. V prípade núdze môžete opustiť izoláciu pri zabezpečovaní nevyhnutných životných potrieb s prekrytými hornými dýchacími cestami respirátorom FFP2 bez výdychového filtra a dodržaním hygieny rúk. </w:t>
      </w:r>
    </w:p>
    <w:p w:rsidR="00017E37" w:rsidRPr="00B86610" w:rsidRDefault="00017E37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r w:rsidRPr="00B86610">
        <w:rPr>
          <w:rFonts w:ascii="Arial" w:hAnsi="Arial" w:cs="Arial"/>
          <w:sz w:val="22"/>
        </w:rPr>
        <w:t xml:space="preserve">• Viac informácií o aktuálnych vyhláškach a opatreniach </w:t>
      </w:r>
      <w:r w:rsidR="00EE1E66">
        <w:rPr>
          <w:rFonts w:ascii="Arial" w:hAnsi="Arial" w:cs="Arial"/>
          <w:sz w:val="22"/>
        </w:rPr>
        <w:t xml:space="preserve">nájdete </w:t>
      </w:r>
      <w:r w:rsidRPr="00B86610">
        <w:rPr>
          <w:rFonts w:ascii="Arial" w:hAnsi="Arial" w:cs="Arial"/>
          <w:sz w:val="22"/>
        </w:rPr>
        <w:t xml:space="preserve">na stránkach: </w:t>
      </w:r>
    </w:p>
    <w:p w:rsidR="00017E37" w:rsidRPr="00B86610" w:rsidRDefault="005D398E" w:rsidP="00B86610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  <w:hyperlink r:id="rId5" w:history="1">
        <w:r w:rsidR="00B86610" w:rsidRPr="005E0304">
          <w:rPr>
            <w:rStyle w:val="Hypertextovprepojenie"/>
            <w:rFonts w:ascii="Arial" w:hAnsi="Arial" w:cs="Arial"/>
            <w:sz w:val="22"/>
          </w:rPr>
          <w:t>www.korona.gov.sk</w:t>
        </w:r>
      </w:hyperlink>
      <w:r w:rsidR="00B86610">
        <w:rPr>
          <w:rFonts w:ascii="Arial" w:hAnsi="Arial" w:cs="Arial"/>
          <w:sz w:val="22"/>
        </w:rPr>
        <w:t xml:space="preserve"> , </w:t>
      </w:r>
      <w:hyperlink r:id="rId6" w:history="1">
        <w:r w:rsidR="00B86610" w:rsidRPr="005E0304">
          <w:rPr>
            <w:rStyle w:val="Hypertextovprepojenie"/>
            <w:rFonts w:ascii="Arial" w:hAnsi="Arial" w:cs="Arial"/>
            <w:sz w:val="22"/>
          </w:rPr>
          <w:t>www.uvzsr.sk</w:t>
        </w:r>
      </w:hyperlink>
      <w:r w:rsidR="00B86610">
        <w:rPr>
          <w:rFonts w:ascii="Arial" w:hAnsi="Arial" w:cs="Arial"/>
          <w:sz w:val="22"/>
        </w:rPr>
        <w:t xml:space="preserve"> </w:t>
      </w:r>
      <w:r w:rsidR="00017E37" w:rsidRPr="00B86610">
        <w:rPr>
          <w:rFonts w:ascii="Arial" w:hAnsi="Arial" w:cs="Arial"/>
          <w:sz w:val="22"/>
        </w:rPr>
        <w:t xml:space="preserve"> </w:t>
      </w:r>
    </w:p>
    <w:p w:rsidR="00017E37" w:rsidRDefault="00017E37" w:rsidP="00B8661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6011F7" w:rsidRDefault="006011F7" w:rsidP="006011F7">
      <w:pPr>
        <w:spacing w:line="276" w:lineRule="auto"/>
        <w:jc w:val="both"/>
        <w:rPr>
          <w:rFonts w:ascii="Arial" w:hAnsi="Arial" w:cs="Arial"/>
          <w:szCs w:val="24"/>
        </w:rPr>
      </w:pPr>
      <w:r w:rsidRPr="006011F7">
        <w:rPr>
          <w:rFonts w:ascii="Arial" w:hAnsi="Arial" w:cs="Arial"/>
          <w:szCs w:val="24"/>
        </w:rPr>
        <w:t xml:space="preserve">Zdroj: </w:t>
      </w:r>
      <w:hyperlink r:id="rId7" w:history="1">
        <w:r w:rsidRPr="006011F7">
          <w:rPr>
            <w:rStyle w:val="Hypertextovprepojenie"/>
            <w:rFonts w:ascii="Arial" w:hAnsi="Arial" w:cs="Arial"/>
            <w:szCs w:val="24"/>
          </w:rPr>
          <w:t>https://www.health.gov.sk/?ag-mom</w:t>
        </w:r>
      </w:hyperlink>
      <w:r w:rsidRPr="006011F7">
        <w:rPr>
          <w:rFonts w:ascii="Arial" w:hAnsi="Arial" w:cs="Arial"/>
          <w:szCs w:val="24"/>
        </w:rPr>
        <w:t xml:space="preserve"> </w:t>
      </w:r>
    </w:p>
    <w:p w:rsidR="00C27504" w:rsidRDefault="00C275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D398E" w:rsidRPr="00A561FB" w:rsidRDefault="005D398E" w:rsidP="005D398E">
      <w:pPr>
        <w:pStyle w:val="Default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A561FB">
        <w:rPr>
          <w:rFonts w:ascii="Arial" w:hAnsi="Arial" w:cs="Arial"/>
          <w:b/>
          <w:bCs/>
          <w:u w:val="single"/>
        </w:rPr>
        <w:lastRenderedPageBreak/>
        <w:t>Poučenie pre osoby s negatívnym výsledkom vyšetrenia:</w:t>
      </w:r>
    </w:p>
    <w:p w:rsidR="005D398E" w:rsidRPr="00A561FB" w:rsidRDefault="005D398E" w:rsidP="005D398E">
      <w:pPr>
        <w:pStyle w:val="Default"/>
        <w:spacing w:line="276" w:lineRule="auto"/>
        <w:rPr>
          <w:rFonts w:ascii="Arial" w:hAnsi="Arial" w:cs="Arial"/>
          <w:u w:val="single"/>
        </w:rPr>
      </w:pPr>
    </w:p>
    <w:p w:rsidR="005D398E" w:rsidRDefault="005D398E" w:rsidP="005D398E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B86610">
        <w:rPr>
          <w:rFonts w:ascii="Arial" w:hAnsi="Arial" w:cs="Arial"/>
          <w:sz w:val="22"/>
        </w:rPr>
        <w:t xml:space="preserve">• </w:t>
      </w:r>
      <w:r w:rsidRPr="00B86610">
        <w:rPr>
          <w:rFonts w:ascii="Arial" w:hAnsi="Arial" w:cs="Arial"/>
          <w:b/>
          <w:bCs/>
        </w:rPr>
        <w:t xml:space="preserve">Správajte sa zodpovedne, dodržujte všetky odporúčania: </w:t>
      </w:r>
    </w:p>
    <w:p w:rsidR="005D398E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 xml:space="preserve">- noste rúško </w:t>
      </w:r>
    </w:p>
    <w:p w:rsidR="005D398E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 xml:space="preserve">- dodržujte odstupy </w:t>
      </w:r>
    </w:p>
    <w:p w:rsidR="005D398E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 xml:space="preserve">- používajte dezinfekciu na ruky </w:t>
      </w:r>
    </w:p>
    <w:p w:rsidR="005D398E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 xml:space="preserve">- často vetrajte priestory, kde sa zdržiavate </w:t>
      </w:r>
    </w:p>
    <w:p w:rsidR="005D398E" w:rsidRPr="00B86610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>- čo najviac obmedzte stretávanie sa</w:t>
      </w:r>
      <w:r>
        <w:rPr>
          <w:rFonts w:ascii="Arial" w:hAnsi="Arial" w:cs="Arial"/>
        </w:rPr>
        <w:t xml:space="preserve"> s inými ľuďmi – aj v exteriéri.</w:t>
      </w:r>
    </w:p>
    <w:p w:rsidR="005D398E" w:rsidRPr="00B86610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 xml:space="preserve">• </w:t>
      </w:r>
      <w:r w:rsidRPr="00B86610">
        <w:rPr>
          <w:rFonts w:ascii="Arial" w:hAnsi="Arial" w:cs="Arial"/>
          <w:b/>
          <w:bCs/>
        </w:rPr>
        <w:t xml:space="preserve">Váš negatívny test </w:t>
      </w:r>
      <w:r w:rsidRPr="00B86610">
        <w:rPr>
          <w:rFonts w:ascii="Arial" w:hAnsi="Arial" w:cs="Arial"/>
        </w:rPr>
        <w:t xml:space="preserve">neznamená, že nie ste infikovaný, </w:t>
      </w:r>
      <w:r w:rsidRPr="00B86610">
        <w:rPr>
          <w:rFonts w:ascii="Arial" w:hAnsi="Arial" w:cs="Arial"/>
          <w:b/>
          <w:bCs/>
        </w:rPr>
        <w:t xml:space="preserve">môžete už byť v inkubačnej dobe </w:t>
      </w:r>
      <w:r w:rsidRPr="00B86610">
        <w:rPr>
          <w:rFonts w:ascii="Arial" w:hAnsi="Arial" w:cs="Arial"/>
        </w:rPr>
        <w:t xml:space="preserve">ochorenia. </w:t>
      </w:r>
    </w:p>
    <w:p w:rsidR="005D398E" w:rsidRPr="00B86610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 xml:space="preserve">• Sledujte svoj zdravotný stav a aj pri miernych klinických príznakoch (teplota, kašeľ, strata čuchu, strata chuti, dýchavičnosť....) bezodkladne kontaktujte telefonicky svojho príslušného všeobecného lekára, dohodnite sa na ďalšom postupe a dodržujte jeho pokyny. </w:t>
      </w:r>
    </w:p>
    <w:p w:rsidR="005D398E" w:rsidRPr="00B86610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 xml:space="preserve">• Ak ste boli v úzkom kontakte s pozitívne testovanou osobou (2 dni pred jej pozitívnym testovaním alebo pred začiatkom jej klinických príznakov), musíte ostať v karanténe, aj keď výsledok Vášho vyšetrenia pri aktuálne prebiehajúcom testovaní bol negatívny. </w:t>
      </w:r>
    </w:p>
    <w:p w:rsidR="005D398E" w:rsidRPr="00B86610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 xml:space="preserve">• Odporúčame Vám opakovane sa zúčastniť testovania najskôr na 8. deň od kontaktu s pozitívnou osobou. Za úzky kontakt sa považuje osobný kontakt dlhší ako 15 min. bez ochrany horných dýchacích ciest vo vnútornom priestore. </w:t>
      </w:r>
    </w:p>
    <w:p w:rsidR="005D398E" w:rsidRPr="00B86610" w:rsidRDefault="005D398E" w:rsidP="005D398E">
      <w:pPr>
        <w:pStyle w:val="Default"/>
        <w:spacing w:line="276" w:lineRule="auto"/>
        <w:jc w:val="both"/>
        <w:rPr>
          <w:rFonts w:ascii="Arial" w:hAnsi="Arial" w:cs="Arial"/>
        </w:rPr>
      </w:pPr>
      <w:r w:rsidRPr="00B86610">
        <w:rPr>
          <w:rFonts w:ascii="Arial" w:hAnsi="Arial" w:cs="Arial"/>
        </w:rPr>
        <w:t xml:space="preserve">• Vaša karanténa trvá minimálne 14 dní od posledného kontaktu s pozitívnou osobou, a to aj v prípade, že Váš test bol na 8. deň od kontaktu s pozitívnou osobou negatívny. </w:t>
      </w:r>
    </w:p>
    <w:p w:rsidR="005D398E" w:rsidRDefault="005D398E" w:rsidP="005D39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6610">
        <w:rPr>
          <w:rFonts w:ascii="Arial" w:hAnsi="Arial" w:cs="Arial"/>
          <w:sz w:val="24"/>
          <w:szCs w:val="24"/>
        </w:rPr>
        <w:t>• Informujte o svojom kontakte Vášho všeobecného lekára (v prípade detí všeobecného lekára pre deti a dorast) alebo lekára miestne príslušného VUC, alebo miestne príslušný regionálny úrad verejného zdravotníctva</w:t>
      </w:r>
      <w:r>
        <w:rPr>
          <w:rFonts w:ascii="Arial" w:hAnsi="Arial" w:cs="Arial"/>
          <w:sz w:val="24"/>
          <w:szCs w:val="24"/>
        </w:rPr>
        <w:t>.</w:t>
      </w:r>
    </w:p>
    <w:p w:rsidR="005D398E" w:rsidRDefault="005D398E" w:rsidP="005D39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398E" w:rsidRPr="00B86610" w:rsidRDefault="005D398E" w:rsidP="005D39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Zdroj: </w:t>
      </w:r>
      <w:hyperlink r:id="rId8" w:history="1">
        <w:r w:rsidRPr="005E0304">
          <w:rPr>
            <w:rStyle w:val="Hypertextovprepojenie"/>
            <w:rFonts w:ascii="Arial" w:hAnsi="Arial" w:cs="Arial"/>
            <w:sz w:val="24"/>
            <w:szCs w:val="24"/>
          </w:rPr>
          <w:t>https://www.health.gov.sk/?ag-mom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760E" w:rsidRPr="006011F7" w:rsidRDefault="009C760E" w:rsidP="006011F7">
      <w:pPr>
        <w:spacing w:line="276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671E52" w:rsidRPr="00671E52" w:rsidRDefault="00671E52" w:rsidP="00B86610">
      <w:pPr>
        <w:spacing w:line="276" w:lineRule="auto"/>
        <w:rPr>
          <w:rFonts w:ascii="Arial" w:hAnsi="Arial" w:cs="Arial"/>
          <w:bCs/>
          <w:color w:val="000000"/>
          <w:szCs w:val="24"/>
        </w:rPr>
      </w:pPr>
    </w:p>
    <w:sectPr w:rsidR="00671E52" w:rsidRPr="00671E52" w:rsidSect="00B8661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37"/>
    <w:rsid w:val="00017E37"/>
    <w:rsid w:val="00247970"/>
    <w:rsid w:val="005D398E"/>
    <w:rsid w:val="006011F7"/>
    <w:rsid w:val="00671E52"/>
    <w:rsid w:val="0068199E"/>
    <w:rsid w:val="009C760E"/>
    <w:rsid w:val="00A561FB"/>
    <w:rsid w:val="00A90730"/>
    <w:rsid w:val="00AE5629"/>
    <w:rsid w:val="00B86610"/>
    <w:rsid w:val="00C27504"/>
    <w:rsid w:val="00C62D93"/>
    <w:rsid w:val="00EE1E66"/>
    <w:rsid w:val="00F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6F0E-5EB7-407F-A292-9932848B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1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8661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1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?ag-m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gov.sk/?ag-m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sr.sk" TargetMode="External"/><Relationship Id="rId5" Type="http://schemas.openxmlformats.org/officeDocument/2006/relationships/hyperlink" Target="http://www.korona.gov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Zvarová</dc:creator>
  <cp:keywords/>
  <dc:description/>
  <cp:lastModifiedBy>Zuzana Zvarová</cp:lastModifiedBy>
  <cp:revision>14</cp:revision>
  <dcterms:created xsi:type="dcterms:W3CDTF">2021-03-02T20:45:00Z</dcterms:created>
  <dcterms:modified xsi:type="dcterms:W3CDTF">2021-03-16T21:59:00Z</dcterms:modified>
</cp:coreProperties>
</file>